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25ECC" w14:textId="67DF4AAC" w:rsidR="00DF184E" w:rsidRPr="005061EE" w:rsidRDefault="00B707F9" w:rsidP="005C5AA7">
      <w:pPr>
        <w:jc w:val="both"/>
        <w:rPr>
          <w:b/>
          <w:sz w:val="30"/>
          <w:szCs w:val="30"/>
          <w:lang w:val="en-GB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848" behindDoc="0" locked="0" layoutInCell="1" allowOverlap="1" wp14:anchorId="55A79A54" wp14:editId="7938351F">
            <wp:simplePos x="0" y="0"/>
            <wp:positionH relativeFrom="column">
              <wp:posOffset>-216120</wp:posOffset>
            </wp:positionH>
            <wp:positionV relativeFrom="paragraph">
              <wp:posOffset>-29183</wp:posOffset>
            </wp:positionV>
            <wp:extent cx="1298697" cy="492826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PM-15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8697" cy="492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7BA">
        <w:rPr>
          <w:b/>
          <w:noProof/>
          <w:sz w:val="20"/>
          <w:szCs w:val="20"/>
          <w:u w:val="single"/>
          <w:lang w:val="ru-RU" w:eastAsia="ru-RU"/>
        </w:rPr>
        <w:drawing>
          <wp:anchor distT="0" distB="0" distL="114300" distR="114300" simplePos="0" relativeHeight="251663872" behindDoc="0" locked="0" layoutInCell="1" allowOverlap="1" wp14:anchorId="0B8334A5" wp14:editId="155BBE2B">
            <wp:simplePos x="0" y="0"/>
            <wp:positionH relativeFrom="column">
              <wp:posOffset>4765514</wp:posOffset>
            </wp:positionH>
            <wp:positionV relativeFrom="paragraph">
              <wp:posOffset>1047</wp:posOffset>
            </wp:positionV>
            <wp:extent cx="954240" cy="66259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IML-7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1787" cy="667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7D8" w:rsidRPr="005061E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405696" wp14:editId="0EC99FB0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718175" cy="622300"/>
                <wp:effectExtent l="0" t="0" r="0" b="635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34F67" w14:textId="2CB19AE9" w:rsidR="00DF184E" w:rsidRPr="00913E7A" w:rsidRDefault="00F93A5B" w:rsidP="00F93A5B">
                            <w:pPr>
                              <w:spacing w:before="100" w:beforeAutospacing="1" w:after="100" w:line="240" w:lineRule="auto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bCs/>
                                <w:color w:val="3D6AA1"/>
                                <w:kern w:val="36"/>
                                <w:sz w:val="32"/>
                                <w:szCs w:val="32"/>
                                <w:lang w:val="ru-RU" w:eastAsia="fr-FR"/>
                              </w:rPr>
                            </w:pPr>
                            <w:r w:rsidRPr="00913E7A">
                              <w:rPr>
                                <w:rFonts w:ascii="Times New Roman" w:hAnsi="Times New Roman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val="ru-RU" w:eastAsia="fr-FR"/>
                              </w:rPr>
                              <w:t>Пресс-релиз</w:t>
                            </w:r>
                          </w:p>
                          <w:p w14:paraId="083A1F67" w14:textId="2C2EC1D2" w:rsidR="00DF184E" w:rsidRPr="00913E7A" w:rsidRDefault="00F93A5B" w:rsidP="00F93A5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D6AA1"/>
                                <w:lang w:val="ru-RU"/>
                              </w:rPr>
                            </w:pPr>
                            <w:r w:rsidRPr="00913E7A">
                              <w:rPr>
                                <w:rFonts w:ascii="Times New Roman" w:hAnsi="Times New Roman"/>
                                <w:b/>
                                <w:bCs/>
                                <w:lang w:val="ru-RU" w:eastAsia="fr-FR"/>
                              </w:rPr>
                              <w:t>ВСЕМИРНЫЙ ДЕНЬ МЕТРОЛОГИИ – 20 мая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40569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3.4pt;width:450.25pt;height:4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" stroked="f">
                <v:textbox>
                  <w:txbxContent>
                    <w:p w14:paraId="63F34F67" w14:textId="2CB19AE9" w:rsidR="00DF184E" w:rsidRPr="00913E7A" w:rsidRDefault="00F93A5B" w:rsidP="00F93A5B">
                      <w:pPr>
                        <w:spacing w:before="100" w:beforeAutospacing="1" w:after="100" w:line="240" w:lineRule="auto"/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bCs/>
                          <w:color w:val="3D6AA1"/>
                          <w:kern w:val="36"/>
                          <w:sz w:val="32"/>
                          <w:szCs w:val="32"/>
                          <w:lang w:val="ru-RU" w:eastAsia="fr-FR"/>
                        </w:rPr>
                      </w:pPr>
                      <w:r w:rsidRPr="00913E7A">
                        <w:rPr>
                          <w:rFonts w:ascii="Times New Roman" w:hAnsi="Times New Roman"/>
                          <w:b/>
                          <w:bCs/>
                          <w:kern w:val="36"/>
                          <w:sz w:val="32"/>
                          <w:szCs w:val="32"/>
                          <w:lang w:val="ru-RU" w:eastAsia="fr-FR"/>
                        </w:rPr>
                        <w:t>Пресс-релиз</w:t>
                      </w:r>
                    </w:p>
                    <w:p w14:paraId="083A1F67" w14:textId="2C2EC1D2" w:rsidR="00DF184E" w:rsidRPr="00913E7A" w:rsidRDefault="00F93A5B" w:rsidP="00F93A5B">
                      <w:pPr>
                        <w:jc w:val="center"/>
                        <w:rPr>
                          <w:rFonts w:ascii="Times New Roman" w:hAnsi="Times New Roman"/>
                          <w:b/>
                          <w:color w:val="3D6AA1"/>
                          <w:lang w:val="ru-RU"/>
                        </w:rPr>
                      </w:pPr>
                      <w:r w:rsidRPr="00913E7A">
                        <w:rPr>
                          <w:rFonts w:ascii="Times New Roman" w:hAnsi="Times New Roman"/>
                          <w:b/>
                          <w:bCs/>
                          <w:lang w:val="ru-RU" w:eastAsia="fr-FR"/>
                        </w:rPr>
                        <w:t>ВСЕМИРНЫЙ ДЕНЬ МЕТРОЛОГИИ – 20 мая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88B831D" w14:textId="58A83CB3" w:rsidR="00DF184E" w:rsidRPr="005061EE" w:rsidRDefault="00DF184E" w:rsidP="00901A1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GB" w:eastAsia="fr-FR"/>
        </w:rPr>
      </w:pPr>
    </w:p>
    <w:p w14:paraId="0B31C28F" w14:textId="7138F05E" w:rsidR="00DF184E" w:rsidRPr="00913E7A" w:rsidRDefault="00406F62" w:rsidP="00F93A5B">
      <w:pPr>
        <w:spacing w:after="240" w:line="240" w:lineRule="auto"/>
        <w:jc w:val="center"/>
        <w:rPr>
          <w:rFonts w:ascii="Times New Roman" w:hAnsi="Times New Roman"/>
          <w:b/>
          <w:color w:val="3D6AA1"/>
          <w:sz w:val="26"/>
          <w:szCs w:val="26"/>
          <w:lang w:val="ru-RU"/>
        </w:rPr>
      </w:pPr>
      <w:r w:rsidRPr="00913E7A">
        <w:rPr>
          <w:rFonts w:ascii="Times New Roman" w:hAnsi="Times New Roman"/>
          <w:b/>
          <w:sz w:val="26"/>
          <w:szCs w:val="26"/>
          <w:lang w:val="ru-RU"/>
        </w:rPr>
        <w:t>И</w:t>
      </w:r>
      <w:r w:rsidR="00F93A5B" w:rsidRPr="00913E7A">
        <w:rPr>
          <w:rFonts w:ascii="Times New Roman" w:hAnsi="Times New Roman"/>
          <w:b/>
          <w:sz w:val="26"/>
          <w:szCs w:val="26"/>
          <w:lang w:val="ru-RU"/>
        </w:rPr>
        <w:t>змерени</w:t>
      </w:r>
      <w:r w:rsidRPr="00913E7A">
        <w:rPr>
          <w:rFonts w:ascii="Times New Roman" w:hAnsi="Times New Roman"/>
          <w:b/>
          <w:sz w:val="26"/>
          <w:szCs w:val="26"/>
          <w:lang w:val="ru-RU"/>
        </w:rPr>
        <w:t>я</w:t>
      </w:r>
      <w:r w:rsidR="00F93A5B" w:rsidRPr="00913E7A">
        <w:rPr>
          <w:rFonts w:ascii="Times New Roman" w:hAnsi="Times New Roman"/>
          <w:b/>
          <w:sz w:val="26"/>
          <w:szCs w:val="26"/>
          <w:lang w:val="ru-RU"/>
        </w:rPr>
        <w:t xml:space="preserve"> на все времена, для всех </w:t>
      </w:r>
      <w:r w:rsidRPr="00913E7A">
        <w:rPr>
          <w:rFonts w:ascii="Times New Roman" w:hAnsi="Times New Roman"/>
          <w:b/>
          <w:sz w:val="26"/>
          <w:szCs w:val="26"/>
          <w:lang w:val="ru-RU"/>
        </w:rPr>
        <w:t>людей</w:t>
      </w:r>
    </w:p>
    <w:p w14:paraId="4D2FE533" w14:textId="7473868C" w:rsidR="00C04CD3" w:rsidRPr="00913E7A" w:rsidRDefault="00E624C9" w:rsidP="00913E7A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Пресс-релиз</w:t>
      </w:r>
    </w:p>
    <w:p w14:paraId="497E4FCE" w14:textId="38D9FEF2" w:rsidR="00A8764C" w:rsidRDefault="006448EA" w:rsidP="00913E7A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</w:pPr>
      <w:r w:rsidRPr="00692451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20 мая отмеч</w:t>
      </w:r>
      <w:r w:rsidR="007C63F8" w:rsidRPr="00692451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ается Всемирный день метрологии. Он приурочен</w:t>
      </w:r>
      <w:r w:rsidRPr="00692451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к дате подписания Метрической </w:t>
      </w:r>
      <w:r w:rsidR="0013601D" w:rsidRPr="00692451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к</w:t>
      </w:r>
      <w:r w:rsidR="007C63F8" w:rsidRPr="00692451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онвенции в Париже в 1875 году, которая </w:t>
      </w:r>
      <w:r w:rsidRPr="00692451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заложила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основы </w:t>
      </w:r>
      <w:r w:rsidR="000A3066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международной когерентной 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системы измерений, способствующей проведению научных исследований и продвижению инноваций, развитию промышленного производства и международной торговли, а также повышению качества жизни и охране глобальной окружающей среды.</w:t>
      </w:r>
    </w:p>
    <w:p w14:paraId="11FCB0FE" w14:textId="25A03FB8" w:rsidR="005C4049" w:rsidRPr="00D66BA0" w:rsidRDefault="00F93A5B" w:rsidP="00913E7A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</w:pPr>
      <w:r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 xml:space="preserve">Тема Всемирного дня метрологии </w:t>
      </w:r>
      <w:r w:rsidR="00981DBD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>2</w:t>
      </w:r>
      <w:r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>025 г</w:t>
      </w:r>
      <w:r w:rsidR="00981DBD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>ода</w:t>
      </w:r>
      <w:r w:rsidR="00680448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 xml:space="preserve"> –</w:t>
      </w:r>
      <w:r w:rsidR="00E624C9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 xml:space="preserve"> </w:t>
      </w:r>
      <w:r w:rsidR="00406F62" w:rsidRPr="00D66BA0">
        <w:rPr>
          <w:rFonts w:ascii="Times New Roman" w:hAnsi="Times New Roman"/>
          <w:b/>
          <w:color w:val="000000" w:themeColor="text1"/>
          <w:sz w:val="24"/>
          <w:szCs w:val="24"/>
          <w:lang w:val="ru-RU" w:eastAsia="en-GB"/>
        </w:rPr>
        <w:t>И</w:t>
      </w:r>
      <w:r w:rsidR="002C2D2D" w:rsidRPr="00D66BA0">
        <w:rPr>
          <w:rFonts w:ascii="Times New Roman" w:hAnsi="Times New Roman"/>
          <w:b/>
          <w:color w:val="000000" w:themeColor="text1"/>
          <w:sz w:val="24"/>
          <w:szCs w:val="24"/>
          <w:lang w:val="ru-RU" w:eastAsia="en-GB"/>
        </w:rPr>
        <w:t>змерени</w:t>
      </w:r>
      <w:r w:rsidR="00406F62" w:rsidRPr="00D66BA0">
        <w:rPr>
          <w:rFonts w:ascii="Times New Roman" w:hAnsi="Times New Roman"/>
          <w:b/>
          <w:color w:val="000000" w:themeColor="text1"/>
          <w:sz w:val="24"/>
          <w:szCs w:val="24"/>
          <w:lang w:val="ru-RU" w:eastAsia="en-GB"/>
        </w:rPr>
        <w:t>я</w:t>
      </w:r>
      <w:r w:rsidRPr="00D66BA0">
        <w:rPr>
          <w:rFonts w:ascii="Times New Roman" w:hAnsi="Times New Roman"/>
          <w:b/>
          <w:color w:val="000000" w:themeColor="text1"/>
          <w:sz w:val="24"/>
          <w:szCs w:val="24"/>
          <w:lang w:val="ru-RU" w:eastAsia="en-GB"/>
        </w:rPr>
        <w:t xml:space="preserve"> на все времена, для всех </w:t>
      </w:r>
      <w:r w:rsidR="00406F62" w:rsidRPr="00D66BA0">
        <w:rPr>
          <w:rFonts w:ascii="Times New Roman" w:hAnsi="Times New Roman"/>
          <w:b/>
          <w:color w:val="000000" w:themeColor="text1"/>
          <w:sz w:val="24"/>
          <w:szCs w:val="24"/>
          <w:lang w:val="ru-RU" w:eastAsia="en-GB"/>
        </w:rPr>
        <w:t>людей</w:t>
      </w:r>
      <w:r w:rsidR="00680448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 xml:space="preserve"> –</w:t>
      </w:r>
      <w:r w:rsidR="00E624C9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 xml:space="preserve"> акцентирует внимание </w:t>
      </w:r>
      <w:r w:rsidR="00E40E38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>на</w:t>
      </w:r>
      <w:r w:rsidR="00092D46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 xml:space="preserve"> </w:t>
      </w:r>
      <w:r w:rsidR="00814078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>определяющ</w:t>
      </w:r>
      <w:r w:rsidR="00352366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>ем значении</w:t>
      </w:r>
      <w:r w:rsidR="002D0BD2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 xml:space="preserve"> </w:t>
      </w:r>
      <w:r w:rsidR="00D021BB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 xml:space="preserve">единиц </w:t>
      </w:r>
      <w:r w:rsidR="00AA7D72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>измерени</w:t>
      </w:r>
      <w:r w:rsidR="00CB3999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>й</w:t>
      </w:r>
      <w:r w:rsidR="008C7EB9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 xml:space="preserve"> </w:t>
      </w:r>
      <w:r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>для</w:t>
      </w:r>
      <w:r w:rsidR="00AA7D72"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 xml:space="preserve"> нашего прошлого, настоящего и будущего</w:t>
      </w:r>
      <w:r w:rsidRPr="00D66BA0">
        <w:rPr>
          <w:rFonts w:ascii="Times New Roman" w:hAnsi="Times New Roman"/>
          <w:bCs/>
          <w:color w:val="000000" w:themeColor="text1"/>
          <w:sz w:val="24"/>
          <w:szCs w:val="24"/>
          <w:lang w:val="ru-RU" w:eastAsia="en-GB"/>
        </w:rPr>
        <w:t>.</w:t>
      </w:r>
      <w:r w:rsidR="00A24211" w:rsidRPr="00D66B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077ED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Выбор </w:t>
      </w:r>
      <w:r w:rsidR="00E40E38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такой</w:t>
      </w:r>
      <w:r w:rsidR="004077ED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темы </w:t>
      </w:r>
      <w:r w:rsidR="00F47C61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в</w:t>
      </w:r>
      <w:r w:rsidR="008C7EB9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="00680448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2025 г</w:t>
      </w:r>
      <w:r w:rsidR="00692451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оду</w:t>
      </w:r>
      <w:r w:rsidR="004077ED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не</w:t>
      </w:r>
      <w:r w:rsidR="00E624C9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="004077ED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случаен:</w:t>
      </w:r>
      <w:r w:rsidR="00015F24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в этом году</w:t>
      </w:r>
      <w:r w:rsidR="00DA7DFF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="005262E8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Метрической конвенции исполняется 150 лет</w:t>
      </w:r>
      <w:r w:rsidR="00680448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.</w:t>
      </w:r>
      <w:r w:rsidR="005C4049" w:rsidRPr="00D66B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14:paraId="1AFE0A5E" w14:textId="159D7E94" w:rsidR="00284B4C" w:rsidRPr="00D66BA0" w:rsidRDefault="009A4BFD" w:rsidP="00352366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</w:pPr>
      <w:r w:rsidRPr="00D66BA0">
        <w:rPr>
          <w:rFonts w:ascii="Times New Roman" w:hAnsi="Times New Roman"/>
          <w:color w:val="000000" w:themeColor="text1"/>
          <w:sz w:val="24"/>
          <w:szCs w:val="24"/>
          <w:lang w:val="be-BY" w:eastAsia="en-GB"/>
        </w:rPr>
        <w:t xml:space="preserve">В 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ознаменование данного события </w:t>
      </w:r>
      <w:r w:rsidR="00352366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основную </w:t>
      </w:r>
      <w:r w:rsidR="005262E8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часть празднования Всемирного дня метрологии </w:t>
      </w:r>
      <w:r w:rsidR="00C776E6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будут</w:t>
      </w:r>
      <w:r w:rsidR="00DA7DFF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="00981DBD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составлять</w:t>
      </w:r>
      <w:r w:rsidR="005262E8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торжества, посвященные 150-летней годовщине международного сотрудничества в области метрологии. </w:t>
      </w:r>
      <w:r w:rsidR="00403AB4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От обеспечения справедливых условий торговли и проведения передовых научных исследований до поиска ответов на глобальные вызовы, такие как проблемы изменения климата или</w:t>
      </w:r>
      <w:r w:rsidR="00092D46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="00403AB4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вопросы здравоохранения, – </w:t>
      </w:r>
      <w:r w:rsidR="00981DBD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на</w:t>
      </w:r>
      <w:r w:rsidR="00092D46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любом из </w:t>
      </w:r>
      <w:r w:rsidR="00E40E38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этих</w:t>
      </w:r>
      <w:r w:rsidR="00092D46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направлений</w:t>
      </w:r>
      <w:r w:rsidR="00403AB4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измерения </w:t>
      </w:r>
      <w:r w:rsidR="00092D46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выступают как</w:t>
      </w:r>
      <w:r w:rsidR="00403AB4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="0071251F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фундаментальное</w:t>
      </w:r>
      <w:r w:rsidR="00403AB4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условие прогресса и инноваций. </w:t>
      </w:r>
      <w:r w:rsidR="00180E81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Заявленная</w:t>
      </w:r>
      <w:r w:rsidR="00092D46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тема также </w:t>
      </w:r>
      <w:r w:rsidR="00180E81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делает </w:t>
      </w:r>
      <w:r w:rsidR="0071251F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акцент</w:t>
      </w:r>
      <w:r w:rsidR="00180E81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на </w:t>
      </w:r>
      <w:proofErr w:type="spellStart"/>
      <w:r w:rsidR="00180E81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инклюзивност</w:t>
      </w:r>
      <w:r w:rsidR="0071251F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и</w:t>
      </w:r>
      <w:proofErr w:type="spellEnd"/>
      <w:r w:rsidR="00180E81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, констатируя важность надежных и прослеживаемых измерений </w:t>
      </w:r>
      <w:r w:rsidR="004077ED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с точки зрения </w:t>
      </w:r>
      <w:r w:rsidR="00981DBD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создания</w:t>
      </w:r>
      <w:r w:rsidR="00180E81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равных возможностей и повышения качества жизни</w:t>
      </w:r>
      <w:r w:rsidR="004077ED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для </w:t>
      </w:r>
      <w:r w:rsidR="00180E81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всех людей </w:t>
      </w:r>
      <w:r w:rsidR="004077ED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во всех странах</w:t>
      </w:r>
      <w:r w:rsidR="00180E81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.</w:t>
      </w:r>
    </w:p>
    <w:p w14:paraId="14DDA741" w14:textId="5E70A3AA" w:rsidR="00A8764C" w:rsidRPr="00D66BA0" w:rsidRDefault="00A824F7" w:rsidP="00913E7A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</w:pP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Во всем мире национальные метрологические лаборатории постоянно совершенствуют науку об измерениях, разрабатывая и </w:t>
      </w:r>
      <w:proofErr w:type="spellStart"/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валидируя</w:t>
      </w:r>
      <w:proofErr w:type="spellEnd"/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новые методы измерений для требуемого уровня сложности.</w:t>
      </w:r>
      <w:r w:rsidR="00A8764C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Национальные метрологические институты участвуют в сличениях, координируемых </w:t>
      </w:r>
      <w:r w:rsidRPr="00D66BA0">
        <w:rPr>
          <w:rFonts w:ascii="Times New Roman" w:hAnsi="Times New Roman"/>
          <w:iCs/>
          <w:color w:val="000000" w:themeColor="text1"/>
          <w:sz w:val="24"/>
          <w:szCs w:val="24"/>
          <w:lang w:val="ru-RU" w:eastAsia="en-GB"/>
        </w:rPr>
        <w:t>Международным бюро мер и весов</w:t>
      </w:r>
      <w:r w:rsidRPr="00D66BA0">
        <w:rPr>
          <w:rFonts w:ascii="Times New Roman" w:hAnsi="Times New Roman"/>
          <w:i/>
          <w:iCs/>
          <w:color w:val="000000" w:themeColor="text1"/>
          <w:sz w:val="24"/>
          <w:szCs w:val="24"/>
          <w:lang w:val="ru-RU" w:eastAsia="en-GB"/>
        </w:rPr>
        <w:t xml:space="preserve"> 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(МБМВ) или региональными метрологическими организациями, чтобы обеспечить достоверность результатов измерений во всем мире.</w:t>
      </w:r>
    </w:p>
    <w:p w14:paraId="6744C508" w14:textId="54A859E1" w:rsidR="00A8764C" w:rsidRPr="00D66BA0" w:rsidRDefault="00A824F7" w:rsidP="00913E7A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</w:pPr>
      <w:r w:rsidRPr="00D66BA0">
        <w:rPr>
          <w:rFonts w:ascii="Times New Roman" w:hAnsi="Times New Roman"/>
          <w:iCs/>
          <w:color w:val="000000" w:themeColor="text1"/>
          <w:sz w:val="24"/>
          <w:szCs w:val="24"/>
          <w:lang w:val="ru-RU" w:eastAsia="en-GB"/>
        </w:rPr>
        <w:t>Международная организация законодательной метрологии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(МОЗМ) разрабатывает международные рекомендации, которые направлены на согласование и гармонизацию требований во многих областях.</w:t>
      </w:r>
      <w:r w:rsidR="00A8764C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МОЗМ также обеспечивает функционирование Системы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сертификации МОЗМ, которая способствует международному признанию и мировой торговле средствами измерений, подлежащими законодательному регулированию.</w:t>
      </w:r>
    </w:p>
    <w:p w14:paraId="5F696148" w14:textId="6F750D9F" w:rsidR="00A8764C" w:rsidRPr="00D66BA0" w:rsidRDefault="00A824F7" w:rsidP="00913E7A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</w:pP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Эти международные метрологические системы </w:t>
      </w:r>
      <w:r w:rsidR="00D67908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формируют</w:t>
      </w:r>
      <w:r w:rsidR="00535E3F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необходимую уверенность в точности измерений, предоставляя надежную основу для мировой торговли сегодня и помогая быть готовыми к вызовам завтрашнего дня.</w:t>
      </w:r>
    </w:p>
    <w:p w14:paraId="1DC39C37" w14:textId="27D21443" w:rsidR="009717C4" w:rsidRPr="00D66BA0" w:rsidRDefault="002B5BCF" w:rsidP="00913E7A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</w:pP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Во Всемирный день метрологии мы признаем и отмечаем заслуги специалистов, на протяжении всего года работавших в международных, региональных и </w:t>
      </w:r>
      <w:proofErr w:type="gramStart"/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национальных метрологических организациях</w:t>
      </w:r>
      <w:proofErr w:type="gramEnd"/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и институтах.</w:t>
      </w:r>
      <w:r w:rsidR="00A8764C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В ноябре 2023 года была достигнута важная веха: Генеральная конференция ЮНЕСКО на своей 42-й сессии официально признала 20 мая Всемирным днем метрологии</w:t>
      </w:r>
      <w:r w:rsidR="00352366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,</w:t>
      </w:r>
      <w:r w:rsidR="00352366" w:rsidRPr="00D66BA0">
        <w:rPr>
          <w:rFonts w:ascii="Times New Roman" w:hAnsi="Times New Roman"/>
          <w:color w:val="000000" w:themeColor="text1"/>
          <w:sz w:val="24"/>
          <w:szCs w:val="24"/>
          <w:lang w:val="be-BY" w:eastAsia="en-GB"/>
        </w:rPr>
        <w:t xml:space="preserve"> отмечаемым</w:t>
      </w:r>
      <w:r w:rsidR="00352366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ежегодно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.</w:t>
      </w:r>
      <w:r w:rsidR="00A8764C"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 xml:space="preserve"> </w:t>
      </w:r>
      <w:r w:rsidRPr="00D66BA0">
        <w:rPr>
          <w:rFonts w:ascii="Times New Roman" w:hAnsi="Times New Roman"/>
          <w:color w:val="000000" w:themeColor="text1"/>
          <w:sz w:val="24"/>
          <w:szCs w:val="24"/>
          <w:lang w:val="ru-RU" w:eastAsia="en-GB"/>
        </w:rPr>
        <w:t>Подчеркивая ключевую роль в развитии глобального научного сотрудничества, это признание открывает новые возможности для продвижения метрологии, что соответствует миссии ЮНЕСКО по построению лучшего мира с помощью науки и образования.</w:t>
      </w:r>
    </w:p>
    <w:p w14:paraId="08478495" w14:textId="77777777" w:rsidR="00352366" w:rsidRPr="00D66BA0" w:rsidRDefault="00352366" w:rsidP="00913E7A">
      <w:pPr>
        <w:spacing w:after="12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39DBA32" w14:textId="0719EA8B" w:rsidR="00DF184E" w:rsidRPr="00D66BA0" w:rsidRDefault="00352366" w:rsidP="00913E7A">
      <w:pPr>
        <w:spacing w:after="120" w:line="240" w:lineRule="auto"/>
        <w:ind w:firstLine="567"/>
        <w:jc w:val="center"/>
        <w:rPr>
          <w:rFonts w:ascii="Times New Roman" w:hAnsi="Times New Roman"/>
          <w:color w:val="000000" w:themeColor="text1"/>
          <w:lang w:val="ru-RU"/>
        </w:rPr>
      </w:pPr>
      <w:r w:rsidRPr="00D66B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Дополнительная информация </w:t>
      </w:r>
      <w:r w:rsidR="00A24211" w:rsidRPr="00D66B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доступна на сайте </w:t>
      </w:r>
      <w:hyperlink r:id="rId10" w:history="1">
        <w:r w:rsidR="00A24211" w:rsidRPr="00D66BA0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ru-RU"/>
          </w:rPr>
          <w:t>www.worldmetrologyday.org</w:t>
        </w:r>
      </w:hyperlink>
    </w:p>
    <w:p w14:paraId="5434ECDF" w14:textId="77777777" w:rsidR="00A8764C" w:rsidRPr="00D66BA0" w:rsidRDefault="00A8764C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0"/>
          <w:szCs w:val="20"/>
          <w:lang w:val="ru-RU"/>
        </w:rPr>
      </w:pPr>
      <w:r w:rsidRPr="00D66BA0">
        <w:rPr>
          <w:rFonts w:ascii="Times New Roman" w:hAnsi="Times New Roman"/>
          <w:b/>
          <w:i/>
          <w:color w:val="000000" w:themeColor="text1"/>
          <w:sz w:val="20"/>
          <w:szCs w:val="20"/>
          <w:lang w:val="ru-RU"/>
        </w:rPr>
        <w:br w:type="page"/>
      </w:r>
    </w:p>
    <w:p w14:paraId="2D8C78C2" w14:textId="1AB1D2A3" w:rsidR="00A8764C" w:rsidRPr="00D66BA0" w:rsidRDefault="00A8764C" w:rsidP="000019B4">
      <w:pPr>
        <w:spacing w:after="120" w:line="240" w:lineRule="auto"/>
        <w:jc w:val="both"/>
        <w:rPr>
          <w:b/>
          <w:i/>
          <w:color w:val="000000" w:themeColor="text1"/>
          <w:sz w:val="20"/>
          <w:szCs w:val="20"/>
          <w:lang w:val="ru-RU"/>
        </w:rPr>
      </w:pPr>
    </w:p>
    <w:p w14:paraId="2E9D72DF" w14:textId="435BBBBF" w:rsidR="00A8764C" w:rsidRPr="00D66BA0" w:rsidRDefault="00B707F9" w:rsidP="000019B4">
      <w:pPr>
        <w:spacing w:after="120" w:line="240" w:lineRule="auto"/>
        <w:jc w:val="both"/>
        <w:rPr>
          <w:b/>
          <w:i/>
          <w:color w:val="000000" w:themeColor="text1"/>
          <w:sz w:val="20"/>
          <w:szCs w:val="20"/>
          <w:lang w:val="ru-RU"/>
        </w:rPr>
      </w:pPr>
      <w:r w:rsidRPr="00D66BA0">
        <w:rPr>
          <w:b/>
          <w:i/>
          <w:noProof/>
          <w:color w:val="000000" w:themeColor="text1"/>
          <w:sz w:val="20"/>
          <w:szCs w:val="20"/>
          <w:lang w:val="ru-RU" w:eastAsia="ru-RU"/>
        </w:rPr>
        <w:drawing>
          <wp:anchor distT="0" distB="0" distL="114300" distR="114300" simplePos="0" relativeHeight="251665920" behindDoc="0" locked="0" layoutInCell="1" allowOverlap="1" wp14:anchorId="313E739E" wp14:editId="43E637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98697" cy="492826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PM-15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3522" cy="498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A0">
        <w:rPr>
          <w:b/>
          <w:i/>
          <w:noProof/>
          <w:color w:val="000000" w:themeColor="text1"/>
          <w:sz w:val="20"/>
          <w:szCs w:val="20"/>
          <w:lang w:val="ru-RU" w:eastAsia="ru-RU"/>
        </w:rPr>
        <w:drawing>
          <wp:anchor distT="0" distB="0" distL="114300" distR="114300" simplePos="0" relativeHeight="251666944" behindDoc="0" locked="0" layoutInCell="1" allowOverlap="1" wp14:anchorId="71DC13CA" wp14:editId="22F0338E">
            <wp:simplePos x="0" y="0"/>
            <wp:positionH relativeFrom="column">
              <wp:posOffset>4762500</wp:posOffset>
            </wp:positionH>
            <wp:positionV relativeFrom="paragraph">
              <wp:posOffset>0</wp:posOffset>
            </wp:positionV>
            <wp:extent cx="954240" cy="66259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IML-7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1787" cy="667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DF331" w14:textId="5C958E4A" w:rsidR="00A8764C" w:rsidRPr="00D66BA0" w:rsidRDefault="00A8764C" w:rsidP="000019B4">
      <w:pPr>
        <w:spacing w:after="120" w:line="240" w:lineRule="auto"/>
        <w:jc w:val="both"/>
        <w:rPr>
          <w:b/>
          <w:i/>
          <w:color w:val="000000" w:themeColor="text1"/>
          <w:sz w:val="20"/>
          <w:szCs w:val="20"/>
          <w:lang w:val="ru-RU"/>
        </w:rPr>
      </w:pPr>
    </w:p>
    <w:p w14:paraId="2F30735E" w14:textId="1EAB327E" w:rsidR="00A8764C" w:rsidRPr="00D66BA0" w:rsidRDefault="00A8764C" w:rsidP="000019B4">
      <w:pPr>
        <w:spacing w:after="120" w:line="240" w:lineRule="auto"/>
        <w:jc w:val="both"/>
        <w:rPr>
          <w:b/>
          <w:i/>
          <w:color w:val="000000" w:themeColor="text1"/>
          <w:sz w:val="20"/>
          <w:szCs w:val="20"/>
          <w:lang w:val="ru-RU"/>
        </w:rPr>
      </w:pPr>
    </w:p>
    <w:p w14:paraId="1E9C1B92" w14:textId="77777777" w:rsidR="009717C4" w:rsidRPr="00D66BA0" w:rsidRDefault="009717C4" w:rsidP="000019B4">
      <w:pPr>
        <w:spacing w:after="120" w:line="240" w:lineRule="auto"/>
        <w:jc w:val="both"/>
        <w:rPr>
          <w:rFonts w:ascii="Times New Roman" w:hAnsi="Times New Roman"/>
          <w:b/>
          <w:i/>
          <w:color w:val="000000" w:themeColor="text1"/>
          <w:sz w:val="30"/>
          <w:szCs w:val="30"/>
          <w:lang w:val="ru-RU"/>
        </w:rPr>
      </w:pPr>
    </w:p>
    <w:p w14:paraId="04FCF94B" w14:textId="17FBBA92" w:rsidR="000019B4" w:rsidRPr="00D66BA0" w:rsidRDefault="00A24211" w:rsidP="00A24211">
      <w:pPr>
        <w:spacing w:after="12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</w:pPr>
      <w:r w:rsidRPr="00D66BA0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Справка:</w:t>
      </w:r>
    </w:p>
    <w:p w14:paraId="75094639" w14:textId="664A0D53" w:rsidR="00945069" w:rsidRDefault="00352366" w:rsidP="0069245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Всемирный день метрологии – </w:t>
      </w:r>
      <w:r w:rsidR="00A24211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это ежегодное событие, в ходе которого во всем мире отмечается влияние измерений на повседневную жизнь каждого из нас.</w:t>
      </w:r>
    </w:p>
    <w:p w14:paraId="3532EB85" w14:textId="77777777" w:rsidR="00692451" w:rsidRPr="00D66BA0" w:rsidRDefault="00692451" w:rsidP="0069245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</w:p>
    <w:p w14:paraId="7FD7E905" w14:textId="2E3873DA" w:rsidR="00945069" w:rsidRDefault="00A24211" w:rsidP="00692451">
      <w:pPr>
        <w:pStyle w:val="a3"/>
        <w:tabs>
          <w:tab w:val="center" w:pos="48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Эта дата была выбрана в честь подписания 20 мая 1875 года Метрической конвенции, положившей начало официальному международному сотрудничеству в области метрологии.</w:t>
      </w:r>
      <w:r w:rsidR="00945069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942289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Каждый год Всемирный день метрологии организуется и отмечается совместно Международным бюро мер и весов (МБМВ) и Международной организацией законодательной метрологии (МОЗМ) при участии национальных организаций в сфере метрологии.</w:t>
      </w:r>
      <w:r w:rsidR="00945069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</w:p>
    <w:p w14:paraId="7D821BC3" w14:textId="77777777" w:rsidR="00692451" w:rsidRPr="00D66BA0" w:rsidRDefault="00692451" w:rsidP="00692451">
      <w:pPr>
        <w:pStyle w:val="a3"/>
        <w:tabs>
          <w:tab w:val="center" w:pos="48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</w:p>
    <w:p w14:paraId="19136FD0" w14:textId="6329599E" w:rsidR="00945069" w:rsidRPr="00D66BA0" w:rsidRDefault="00352366" w:rsidP="0069245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Мирово</w:t>
      </w:r>
      <w:r w:rsidR="00942289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е метрологическое сообщество, которое работает над обеспечением возможности выполнения точных измерений во всем мире, старается привлечь внимание к каждому Всемирному дню метрологии с помощью распространения тематических постеров и публикаций на веб-сайте.</w:t>
      </w:r>
      <w:r w:rsidR="00945069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942289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Ранее освещались такие темы, как измерения для решения глобальной энергетической проблемы, для безопасности, инноваций, а также измерения в спорте, охране окружающей среды, медицине и торговле.</w:t>
      </w:r>
    </w:p>
    <w:p w14:paraId="09CBE6BA" w14:textId="77777777" w:rsidR="009717C4" w:rsidRPr="00D66BA0" w:rsidRDefault="009717C4" w:rsidP="004943CB">
      <w:pPr>
        <w:pStyle w:val="a3"/>
        <w:spacing w:after="60"/>
        <w:ind w:left="0" w:right="1138"/>
        <w:contextualSpacing w:val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19B52FF1" w14:textId="0AFD9204" w:rsidR="00945069" w:rsidRPr="00D66BA0" w:rsidRDefault="00942289" w:rsidP="00942289">
      <w:pPr>
        <w:pStyle w:val="a3"/>
        <w:spacing w:after="60"/>
        <w:ind w:left="0" w:right="1138"/>
        <w:contextualSpacing w:val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</w:pPr>
      <w:r w:rsidRPr="00D66BA0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Сведения об МБМВ</w:t>
      </w:r>
    </w:p>
    <w:p w14:paraId="56FCFEED" w14:textId="274F3873" w:rsidR="00945069" w:rsidRPr="00D66BA0" w:rsidRDefault="00942289" w:rsidP="00692451">
      <w:pPr>
        <w:pStyle w:val="a3"/>
        <w:tabs>
          <w:tab w:val="left" w:pos="9050"/>
        </w:tabs>
        <w:spacing w:after="0" w:line="240" w:lineRule="auto"/>
        <w:ind w:left="0" w:right="51"/>
        <w:contextualSpacing w:val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Подписанная в 1875 г. Метрическая конвенция включала в себя положения о создании </w:t>
      </w:r>
      <w:r w:rsidR="009B3E91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Международного бюро мер и весов (</w:t>
      </w: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МБМВ</w:t>
      </w:r>
      <w:r w:rsidR="009B3E91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)</w:t>
      </w:r>
      <w:r w:rsidR="00C776E6" w:rsidRPr="00D66B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C776E6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и впервые устанавливала формальные рамки международного сотрудничества в области метрологии. </w:t>
      </w: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Конвенцией учреждалось </w:t>
      </w:r>
      <w:r w:rsidR="009B3E91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МБМВ</w:t>
      </w: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и закладывались основы для обеспечения единства измерений во всех аспектах деятельности, первоначально предполагавш</w:t>
      </w:r>
      <w:r w:rsidR="009B3E91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ей</w:t>
      </w: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лишь оказание содействия промышленности и торговли, но в наше время расширивш</w:t>
      </w:r>
      <w:r w:rsidR="009B3E91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ейся</w:t>
      </w: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до участия в решении проблем в таких актуальных в XXI веке предметных областях, как изменение климата, здравоохранение и энергетика.</w:t>
      </w:r>
      <w:r w:rsidR="00945069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6401BA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МБМВ проводит научную деятельность на высшем уровне, выполняя исследования </w:t>
      </w:r>
      <w:r w:rsidR="008173BF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определенного </w:t>
      </w:r>
      <w:r w:rsidR="006401BA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перечня физических и химических величин,</w:t>
      </w:r>
      <w:r w:rsidR="00945069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347376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выступает в роли центра всемирной сети национальных метрологических институтов (НМИ), выполняющих работу по реализации и передаче значений единиц системы SI по цепи </w:t>
      </w:r>
      <w:proofErr w:type="spellStart"/>
      <w:r w:rsidR="00347376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прослеживаемости</w:t>
      </w:r>
      <w:proofErr w:type="spellEnd"/>
      <w:r w:rsidR="00347376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национальным аккредитованным лабораториям и предприятиям промышленности.</w:t>
      </w:r>
    </w:p>
    <w:p w14:paraId="2859ACA6" w14:textId="77777777" w:rsidR="00692451" w:rsidRDefault="00692451" w:rsidP="00735D13">
      <w:pPr>
        <w:pStyle w:val="a3"/>
        <w:tabs>
          <w:tab w:val="left" w:pos="9050"/>
        </w:tabs>
        <w:spacing w:after="60"/>
        <w:ind w:left="0" w:right="50"/>
        <w:contextualSpacing w:val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</w:pPr>
    </w:p>
    <w:p w14:paraId="42CCA3C9" w14:textId="2950B2AE" w:rsidR="00945069" w:rsidRPr="00D66BA0" w:rsidRDefault="00735D13" w:rsidP="00735D13">
      <w:pPr>
        <w:pStyle w:val="a3"/>
        <w:tabs>
          <w:tab w:val="left" w:pos="9050"/>
        </w:tabs>
        <w:spacing w:after="60"/>
        <w:ind w:left="0" w:right="50"/>
        <w:contextualSpacing w:val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</w:pPr>
      <w:r w:rsidRPr="00D66BA0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Сведения о МОЗМ</w:t>
      </w:r>
    </w:p>
    <w:p w14:paraId="3FB4401E" w14:textId="0DCF372B" w:rsidR="00945069" w:rsidRPr="00D66BA0" w:rsidRDefault="00735D13" w:rsidP="00692451">
      <w:pPr>
        <w:pStyle w:val="a3"/>
        <w:tabs>
          <w:tab w:val="left" w:pos="9050"/>
        </w:tabs>
        <w:spacing w:after="0" w:line="240" w:lineRule="auto"/>
        <w:ind w:left="0" w:right="5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Международная организация законодательной метрологии (МОЗМ) была образована в 1955 г. в результате подписания соответствующей международной договоренности с целью содействия всемирной гармонизации методов, применяемых в законодательной метрологии. Секретариатом и штаб-квартирой МОЗМ стало Международное бюро законодательной метрологии (МБЗМ).</w:t>
      </w:r>
      <w:r w:rsidR="00945069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8173BF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З</w:t>
      </w:r>
      <w:r w:rsidR="009B3E91"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а</w:t>
      </w:r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время, прошедшее с момента основания МОЗМ, внутри нее была сформирована глобальная техническая структура, первоочередной задачей которой является гармонизация нормативных требований и методов метрологического контроля, применяемых национальными метрологическими с</w:t>
      </w:r>
      <w:bookmarkStart w:id="0" w:name="_GoBack"/>
      <w:bookmarkEnd w:id="0"/>
      <w:r w:rsidRPr="00D66BA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лужбами или связанными с ними организациями.</w:t>
      </w:r>
    </w:p>
    <w:sectPr w:rsidR="00945069" w:rsidRPr="00D66BA0" w:rsidSect="00913E7A">
      <w:footerReference w:type="default" r:id="rId11"/>
      <w:type w:val="continuous"/>
      <w:pgSz w:w="11907" w:h="16840" w:code="9"/>
      <w:pgMar w:top="709" w:right="567" w:bottom="426" w:left="1417" w:header="153" w:footer="153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F611B6" w16cex:dateUtc="2025-04-23T1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7976C" w16cid:durableId="64F611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EFF87" w14:textId="77777777" w:rsidR="0071181B" w:rsidRDefault="0071181B" w:rsidP="00E43C9C">
      <w:pPr>
        <w:spacing w:after="0" w:line="240" w:lineRule="auto"/>
      </w:pPr>
      <w:r>
        <w:separator/>
      </w:r>
    </w:p>
  </w:endnote>
  <w:endnote w:type="continuationSeparator" w:id="0">
    <w:p w14:paraId="0146585B" w14:textId="77777777" w:rsidR="0071181B" w:rsidRDefault="0071181B" w:rsidP="00E43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63433" w14:textId="77777777" w:rsidR="00F96472" w:rsidRPr="00F96472" w:rsidRDefault="00F96472" w:rsidP="00F96472">
    <w:pPr>
      <w:pStyle w:val="af0"/>
      <w:spacing w:after="0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98054" w14:textId="77777777" w:rsidR="0071181B" w:rsidRDefault="0071181B" w:rsidP="00E43C9C">
      <w:pPr>
        <w:spacing w:after="0" w:line="240" w:lineRule="auto"/>
      </w:pPr>
      <w:r>
        <w:separator/>
      </w:r>
    </w:p>
  </w:footnote>
  <w:footnote w:type="continuationSeparator" w:id="0">
    <w:p w14:paraId="60F9C606" w14:textId="77777777" w:rsidR="0071181B" w:rsidRDefault="0071181B" w:rsidP="00E43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76C49"/>
    <w:multiLevelType w:val="hybridMultilevel"/>
    <w:tmpl w:val="0A6EA266"/>
    <w:lvl w:ilvl="0" w:tplc="1D7EB5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DF"/>
    <w:rsid w:val="000019B4"/>
    <w:rsid w:val="00002EFD"/>
    <w:rsid w:val="00002FF2"/>
    <w:rsid w:val="00005616"/>
    <w:rsid w:val="00015F24"/>
    <w:rsid w:val="00024195"/>
    <w:rsid w:val="000255A6"/>
    <w:rsid w:val="00027274"/>
    <w:rsid w:val="00046764"/>
    <w:rsid w:val="00051C6F"/>
    <w:rsid w:val="00061780"/>
    <w:rsid w:val="0006617A"/>
    <w:rsid w:val="00070E46"/>
    <w:rsid w:val="00075417"/>
    <w:rsid w:val="00082004"/>
    <w:rsid w:val="00092D46"/>
    <w:rsid w:val="000951AC"/>
    <w:rsid w:val="000A3066"/>
    <w:rsid w:val="000B3559"/>
    <w:rsid w:val="000C085E"/>
    <w:rsid w:val="000C0F37"/>
    <w:rsid w:val="000C5AF6"/>
    <w:rsid w:val="000C7D28"/>
    <w:rsid w:val="000D0F1B"/>
    <w:rsid w:val="000E30AD"/>
    <w:rsid w:val="000E517A"/>
    <w:rsid w:val="000F3D77"/>
    <w:rsid w:val="000F7879"/>
    <w:rsid w:val="001121B9"/>
    <w:rsid w:val="00113D85"/>
    <w:rsid w:val="0012478B"/>
    <w:rsid w:val="00130F7B"/>
    <w:rsid w:val="00133EFA"/>
    <w:rsid w:val="0013601D"/>
    <w:rsid w:val="00150C91"/>
    <w:rsid w:val="00164B2F"/>
    <w:rsid w:val="001704DF"/>
    <w:rsid w:val="00180E81"/>
    <w:rsid w:val="00185409"/>
    <w:rsid w:val="00191CC7"/>
    <w:rsid w:val="00197DA7"/>
    <w:rsid w:val="001A105F"/>
    <w:rsid w:val="001A4DDC"/>
    <w:rsid w:val="001A5246"/>
    <w:rsid w:val="001A7AD0"/>
    <w:rsid w:val="001B1BBE"/>
    <w:rsid w:val="001D3BD1"/>
    <w:rsid w:val="001D7050"/>
    <w:rsid w:val="001E1E4B"/>
    <w:rsid w:val="001E5AD3"/>
    <w:rsid w:val="001F1C63"/>
    <w:rsid w:val="001F2CD9"/>
    <w:rsid w:val="00206B72"/>
    <w:rsid w:val="0021210A"/>
    <w:rsid w:val="002249D6"/>
    <w:rsid w:val="00225DB4"/>
    <w:rsid w:val="00226153"/>
    <w:rsid w:val="00227E0C"/>
    <w:rsid w:val="00242491"/>
    <w:rsid w:val="00243B26"/>
    <w:rsid w:val="00246C97"/>
    <w:rsid w:val="00257037"/>
    <w:rsid w:val="00263499"/>
    <w:rsid w:val="00284B4C"/>
    <w:rsid w:val="002A6156"/>
    <w:rsid w:val="002B5BCF"/>
    <w:rsid w:val="002C2D2D"/>
    <w:rsid w:val="002D0BD2"/>
    <w:rsid w:val="002F7372"/>
    <w:rsid w:val="003165F4"/>
    <w:rsid w:val="003218FE"/>
    <w:rsid w:val="003319A3"/>
    <w:rsid w:val="00335EAD"/>
    <w:rsid w:val="00347376"/>
    <w:rsid w:val="00352366"/>
    <w:rsid w:val="003657EA"/>
    <w:rsid w:val="00376C5F"/>
    <w:rsid w:val="00380E69"/>
    <w:rsid w:val="003925EB"/>
    <w:rsid w:val="003C757A"/>
    <w:rsid w:val="003D3BEF"/>
    <w:rsid w:val="003D6364"/>
    <w:rsid w:val="003E4DF7"/>
    <w:rsid w:val="003E5CF0"/>
    <w:rsid w:val="003F2A80"/>
    <w:rsid w:val="003F6F95"/>
    <w:rsid w:val="00401D26"/>
    <w:rsid w:val="00403AB4"/>
    <w:rsid w:val="00406F62"/>
    <w:rsid w:val="004077ED"/>
    <w:rsid w:val="00425429"/>
    <w:rsid w:val="0043492F"/>
    <w:rsid w:val="00437D84"/>
    <w:rsid w:val="00443764"/>
    <w:rsid w:val="004537BA"/>
    <w:rsid w:val="00454E42"/>
    <w:rsid w:val="0045535E"/>
    <w:rsid w:val="00456242"/>
    <w:rsid w:val="00467891"/>
    <w:rsid w:val="0047181E"/>
    <w:rsid w:val="00491D97"/>
    <w:rsid w:val="0049236B"/>
    <w:rsid w:val="00492BA8"/>
    <w:rsid w:val="004943CB"/>
    <w:rsid w:val="004959DF"/>
    <w:rsid w:val="004A172C"/>
    <w:rsid w:val="004B0955"/>
    <w:rsid w:val="004C776D"/>
    <w:rsid w:val="004D46B5"/>
    <w:rsid w:val="004F1EF3"/>
    <w:rsid w:val="00500F5A"/>
    <w:rsid w:val="00502E5D"/>
    <w:rsid w:val="005061EE"/>
    <w:rsid w:val="00511921"/>
    <w:rsid w:val="00511EE2"/>
    <w:rsid w:val="00513672"/>
    <w:rsid w:val="00520914"/>
    <w:rsid w:val="005262E8"/>
    <w:rsid w:val="0052775C"/>
    <w:rsid w:val="00535E3F"/>
    <w:rsid w:val="005417F3"/>
    <w:rsid w:val="00541FF1"/>
    <w:rsid w:val="00543698"/>
    <w:rsid w:val="005450AD"/>
    <w:rsid w:val="00547D4B"/>
    <w:rsid w:val="005500D7"/>
    <w:rsid w:val="005645D6"/>
    <w:rsid w:val="00580987"/>
    <w:rsid w:val="00584873"/>
    <w:rsid w:val="00587C47"/>
    <w:rsid w:val="005945B5"/>
    <w:rsid w:val="0059602B"/>
    <w:rsid w:val="00597E93"/>
    <w:rsid w:val="005A17F7"/>
    <w:rsid w:val="005B1525"/>
    <w:rsid w:val="005C4049"/>
    <w:rsid w:val="005C52C3"/>
    <w:rsid w:val="005C5AA7"/>
    <w:rsid w:val="005C6577"/>
    <w:rsid w:val="005D53A9"/>
    <w:rsid w:val="005E7EA4"/>
    <w:rsid w:val="00603E31"/>
    <w:rsid w:val="00633E90"/>
    <w:rsid w:val="006401BA"/>
    <w:rsid w:val="006448EA"/>
    <w:rsid w:val="00644D87"/>
    <w:rsid w:val="006540DA"/>
    <w:rsid w:val="0065781C"/>
    <w:rsid w:val="00657AF4"/>
    <w:rsid w:val="006767DC"/>
    <w:rsid w:val="00680448"/>
    <w:rsid w:val="00692451"/>
    <w:rsid w:val="0069484D"/>
    <w:rsid w:val="006A42E1"/>
    <w:rsid w:val="006B08C1"/>
    <w:rsid w:val="006B1A9E"/>
    <w:rsid w:val="006C4045"/>
    <w:rsid w:val="006C7DE1"/>
    <w:rsid w:val="006C7DE8"/>
    <w:rsid w:val="006D2FA3"/>
    <w:rsid w:val="006D3493"/>
    <w:rsid w:val="006D3F33"/>
    <w:rsid w:val="006D4FA3"/>
    <w:rsid w:val="006E7B1D"/>
    <w:rsid w:val="00700A71"/>
    <w:rsid w:val="0071181B"/>
    <w:rsid w:val="0071251F"/>
    <w:rsid w:val="007210AD"/>
    <w:rsid w:val="00722DB4"/>
    <w:rsid w:val="00725DE0"/>
    <w:rsid w:val="00735D13"/>
    <w:rsid w:val="00743A7F"/>
    <w:rsid w:val="007541B9"/>
    <w:rsid w:val="007578A7"/>
    <w:rsid w:val="00761D88"/>
    <w:rsid w:val="00772C82"/>
    <w:rsid w:val="00773AC9"/>
    <w:rsid w:val="00777608"/>
    <w:rsid w:val="00784437"/>
    <w:rsid w:val="00786868"/>
    <w:rsid w:val="00797961"/>
    <w:rsid w:val="007A0D3C"/>
    <w:rsid w:val="007B4EE7"/>
    <w:rsid w:val="007B5D21"/>
    <w:rsid w:val="007C63F8"/>
    <w:rsid w:val="007C7551"/>
    <w:rsid w:val="007D2904"/>
    <w:rsid w:val="007D407A"/>
    <w:rsid w:val="007D603E"/>
    <w:rsid w:val="007D6BF4"/>
    <w:rsid w:val="007D7BAA"/>
    <w:rsid w:val="007D7F3D"/>
    <w:rsid w:val="007E7BED"/>
    <w:rsid w:val="007E7D47"/>
    <w:rsid w:val="007F47BE"/>
    <w:rsid w:val="007F691A"/>
    <w:rsid w:val="00813596"/>
    <w:rsid w:val="00814078"/>
    <w:rsid w:val="00815EA1"/>
    <w:rsid w:val="008173BF"/>
    <w:rsid w:val="008218F3"/>
    <w:rsid w:val="0084089F"/>
    <w:rsid w:val="00841AB6"/>
    <w:rsid w:val="0084205D"/>
    <w:rsid w:val="00843E82"/>
    <w:rsid w:val="00844D3D"/>
    <w:rsid w:val="00850D38"/>
    <w:rsid w:val="00857BD7"/>
    <w:rsid w:val="00874B1F"/>
    <w:rsid w:val="00875317"/>
    <w:rsid w:val="008929DC"/>
    <w:rsid w:val="008A0BC0"/>
    <w:rsid w:val="008A48C2"/>
    <w:rsid w:val="008A5167"/>
    <w:rsid w:val="008C7EB9"/>
    <w:rsid w:val="008D028E"/>
    <w:rsid w:val="008D083C"/>
    <w:rsid w:val="008E7A9D"/>
    <w:rsid w:val="008F1433"/>
    <w:rsid w:val="008F2C22"/>
    <w:rsid w:val="008F3140"/>
    <w:rsid w:val="00901A16"/>
    <w:rsid w:val="00902FE8"/>
    <w:rsid w:val="00905A21"/>
    <w:rsid w:val="00913E52"/>
    <w:rsid w:val="00913E7A"/>
    <w:rsid w:val="009317BC"/>
    <w:rsid w:val="00942289"/>
    <w:rsid w:val="00945069"/>
    <w:rsid w:val="00961A0C"/>
    <w:rsid w:val="00965381"/>
    <w:rsid w:val="009717C4"/>
    <w:rsid w:val="009717D8"/>
    <w:rsid w:val="00973958"/>
    <w:rsid w:val="009775F0"/>
    <w:rsid w:val="00981DBD"/>
    <w:rsid w:val="00987D50"/>
    <w:rsid w:val="00990AC2"/>
    <w:rsid w:val="00991ABF"/>
    <w:rsid w:val="009A0B1C"/>
    <w:rsid w:val="009A4BFD"/>
    <w:rsid w:val="009B3E91"/>
    <w:rsid w:val="009C2D61"/>
    <w:rsid w:val="009D0DFA"/>
    <w:rsid w:val="009D5810"/>
    <w:rsid w:val="009F0A92"/>
    <w:rsid w:val="009F762B"/>
    <w:rsid w:val="00A0368B"/>
    <w:rsid w:val="00A126F0"/>
    <w:rsid w:val="00A13841"/>
    <w:rsid w:val="00A21040"/>
    <w:rsid w:val="00A22557"/>
    <w:rsid w:val="00A24211"/>
    <w:rsid w:val="00A27F5E"/>
    <w:rsid w:val="00A3014D"/>
    <w:rsid w:val="00A323AC"/>
    <w:rsid w:val="00A34469"/>
    <w:rsid w:val="00A43EF5"/>
    <w:rsid w:val="00A45EA8"/>
    <w:rsid w:val="00A61E55"/>
    <w:rsid w:val="00A74581"/>
    <w:rsid w:val="00A7458F"/>
    <w:rsid w:val="00A76E1B"/>
    <w:rsid w:val="00A824F7"/>
    <w:rsid w:val="00A8764C"/>
    <w:rsid w:val="00A97AB8"/>
    <w:rsid w:val="00AA4846"/>
    <w:rsid w:val="00AA7D72"/>
    <w:rsid w:val="00AB6263"/>
    <w:rsid w:val="00AF4527"/>
    <w:rsid w:val="00B02AC3"/>
    <w:rsid w:val="00B0478E"/>
    <w:rsid w:val="00B259C2"/>
    <w:rsid w:val="00B37A7E"/>
    <w:rsid w:val="00B53E6C"/>
    <w:rsid w:val="00B5685F"/>
    <w:rsid w:val="00B64889"/>
    <w:rsid w:val="00B707F9"/>
    <w:rsid w:val="00BA57AE"/>
    <w:rsid w:val="00BB036D"/>
    <w:rsid w:val="00BB46ED"/>
    <w:rsid w:val="00BB48F5"/>
    <w:rsid w:val="00BC0B0A"/>
    <w:rsid w:val="00BC46A4"/>
    <w:rsid w:val="00BD1EB7"/>
    <w:rsid w:val="00BE0FF5"/>
    <w:rsid w:val="00BE235B"/>
    <w:rsid w:val="00BE2A20"/>
    <w:rsid w:val="00BF3CA2"/>
    <w:rsid w:val="00C0032A"/>
    <w:rsid w:val="00C01A74"/>
    <w:rsid w:val="00C02FD5"/>
    <w:rsid w:val="00C04CD3"/>
    <w:rsid w:val="00C1205B"/>
    <w:rsid w:val="00C27CE4"/>
    <w:rsid w:val="00C32D6F"/>
    <w:rsid w:val="00C34AC6"/>
    <w:rsid w:val="00C45280"/>
    <w:rsid w:val="00C51A1E"/>
    <w:rsid w:val="00C603EF"/>
    <w:rsid w:val="00C67DC1"/>
    <w:rsid w:val="00C70DEF"/>
    <w:rsid w:val="00C71F2C"/>
    <w:rsid w:val="00C76F40"/>
    <w:rsid w:val="00C776E6"/>
    <w:rsid w:val="00C839B8"/>
    <w:rsid w:val="00C90EFF"/>
    <w:rsid w:val="00CA14BF"/>
    <w:rsid w:val="00CA63B6"/>
    <w:rsid w:val="00CB3999"/>
    <w:rsid w:val="00CB745C"/>
    <w:rsid w:val="00CC42C0"/>
    <w:rsid w:val="00CC4867"/>
    <w:rsid w:val="00CC7A41"/>
    <w:rsid w:val="00CE0DAA"/>
    <w:rsid w:val="00CE4FF6"/>
    <w:rsid w:val="00CF0387"/>
    <w:rsid w:val="00CF042B"/>
    <w:rsid w:val="00CF310E"/>
    <w:rsid w:val="00D021BB"/>
    <w:rsid w:val="00D03A94"/>
    <w:rsid w:val="00D21B07"/>
    <w:rsid w:val="00D32EA3"/>
    <w:rsid w:val="00D44D1F"/>
    <w:rsid w:val="00D545B5"/>
    <w:rsid w:val="00D56300"/>
    <w:rsid w:val="00D60AAF"/>
    <w:rsid w:val="00D6207F"/>
    <w:rsid w:val="00D64B47"/>
    <w:rsid w:val="00D66BA0"/>
    <w:rsid w:val="00D67908"/>
    <w:rsid w:val="00D73B44"/>
    <w:rsid w:val="00D92CEA"/>
    <w:rsid w:val="00D94CD2"/>
    <w:rsid w:val="00DA5FE0"/>
    <w:rsid w:val="00DA7DFF"/>
    <w:rsid w:val="00DC7AA7"/>
    <w:rsid w:val="00DD1F89"/>
    <w:rsid w:val="00DD6353"/>
    <w:rsid w:val="00DD6D8B"/>
    <w:rsid w:val="00DE1658"/>
    <w:rsid w:val="00DF184E"/>
    <w:rsid w:val="00DF5638"/>
    <w:rsid w:val="00E073A6"/>
    <w:rsid w:val="00E26F0D"/>
    <w:rsid w:val="00E270ED"/>
    <w:rsid w:val="00E40E38"/>
    <w:rsid w:val="00E43C9C"/>
    <w:rsid w:val="00E56E81"/>
    <w:rsid w:val="00E618F2"/>
    <w:rsid w:val="00E624C9"/>
    <w:rsid w:val="00E72CD5"/>
    <w:rsid w:val="00E769F0"/>
    <w:rsid w:val="00E92CBD"/>
    <w:rsid w:val="00EA5D45"/>
    <w:rsid w:val="00ED53B0"/>
    <w:rsid w:val="00EE1D07"/>
    <w:rsid w:val="00EE70F4"/>
    <w:rsid w:val="00F00B90"/>
    <w:rsid w:val="00F01318"/>
    <w:rsid w:val="00F11091"/>
    <w:rsid w:val="00F119C5"/>
    <w:rsid w:val="00F12934"/>
    <w:rsid w:val="00F16287"/>
    <w:rsid w:val="00F329BD"/>
    <w:rsid w:val="00F433C6"/>
    <w:rsid w:val="00F47C61"/>
    <w:rsid w:val="00F47CEF"/>
    <w:rsid w:val="00F623D7"/>
    <w:rsid w:val="00F65B49"/>
    <w:rsid w:val="00F812DF"/>
    <w:rsid w:val="00F90C7A"/>
    <w:rsid w:val="00F93A5B"/>
    <w:rsid w:val="00F96472"/>
    <w:rsid w:val="00FA1C48"/>
    <w:rsid w:val="00FA3AB6"/>
    <w:rsid w:val="00FB44BB"/>
    <w:rsid w:val="00FB748F"/>
    <w:rsid w:val="00FC32BF"/>
    <w:rsid w:val="00FC5173"/>
    <w:rsid w:val="00FC6B87"/>
    <w:rsid w:val="00FD0C5A"/>
    <w:rsid w:val="00FF0001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45EA4"/>
  <w15:docId w15:val="{905AF3CC-4AEA-4B95-BA2C-8A18E728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65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rsid w:val="00901A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fr-FR" w:eastAsia="fr-FR"/>
    </w:rPr>
  </w:style>
  <w:style w:type="paragraph" w:styleId="2">
    <w:name w:val="heading 2"/>
    <w:basedOn w:val="a"/>
    <w:link w:val="20"/>
    <w:uiPriority w:val="9"/>
    <w:qFormat/>
    <w:rsid w:val="00901A1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01A16"/>
    <w:rPr>
      <w:rFonts w:ascii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20">
    <w:name w:val="Заголовок 2 Знак"/>
    <w:link w:val="2"/>
    <w:uiPriority w:val="9"/>
    <w:locked/>
    <w:rsid w:val="00901A16"/>
    <w:rPr>
      <w:rFonts w:ascii="Times New Roman" w:hAnsi="Times New Roman" w:cs="Times New Roman"/>
      <w:b/>
      <w:bCs/>
      <w:sz w:val="36"/>
      <w:szCs w:val="36"/>
      <w:lang w:val="fr-FR" w:eastAsia="fr-FR"/>
    </w:rPr>
  </w:style>
  <w:style w:type="paragraph" w:styleId="a3">
    <w:name w:val="List Paragraph"/>
    <w:basedOn w:val="a"/>
    <w:uiPriority w:val="34"/>
    <w:qFormat/>
    <w:rsid w:val="005C5AA7"/>
    <w:pPr>
      <w:ind w:left="720"/>
      <w:contextualSpacing/>
    </w:pPr>
  </w:style>
  <w:style w:type="character" w:styleId="a4">
    <w:name w:val="Hyperlink"/>
    <w:uiPriority w:val="99"/>
    <w:rsid w:val="005C5AA7"/>
    <w:rPr>
      <w:rFonts w:cs="Times New Roman"/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DE165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locked/>
    <w:rsid w:val="0052091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rsid w:val="0000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02FF2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rsid w:val="00B53E6C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E16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B53E6C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DE1658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B53E6C"/>
    <w:rPr>
      <w:rFonts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43C9C"/>
    <w:pPr>
      <w:tabs>
        <w:tab w:val="center" w:pos="4536"/>
        <w:tab w:val="right" w:pos="9072"/>
      </w:tabs>
    </w:pPr>
  </w:style>
  <w:style w:type="character" w:customStyle="1" w:styleId="af">
    <w:name w:val="Верхний колонтитул Знак"/>
    <w:link w:val="ae"/>
    <w:uiPriority w:val="99"/>
    <w:rsid w:val="00E43C9C"/>
    <w:rPr>
      <w:sz w:val="22"/>
      <w:szCs w:val="22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E43C9C"/>
    <w:pPr>
      <w:tabs>
        <w:tab w:val="center" w:pos="4536"/>
        <w:tab w:val="right" w:pos="9072"/>
      </w:tabs>
    </w:pPr>
  </w:style>
  <w:style w:type="character" w:customStyle="1" w:styleId="af1">
    <w:name w:val="Нижний колонтитул Знак"/>
    <w:link w:val="af0"/>
    <w:uiPriority w:val="99"/>
    <w:rsid w:val="00E43C9C"/>
    <w:rPr>
      <w:sz w:val="22"/>
      <w:szCs w:val="22"/>
      <w:lang w:val="en-US" w:eastAsia="en-US"/>
    </w:rPr>
  </w:style>
  <w:style w:type="paragraph" w:styleId="af2">
    <w:name w:val="Revision"/>
    <w:hidden/>
    <w:uiPriority w:val="99"/>
    <w:semiHidden/>
    <w:rsid w:val="007210AD"/>
    <w:rPr>
      <w:sz w:val="22"/>
      <w:szCs w:val="22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84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orldmetrologyda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3A1FD-E40E-4E45-A9A9-BF40E27C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BIPM</Company>
  <LinksUpToDate>false</LinksUpToDate>
  <CharactersWithSpaces>5840</CharactersWithSpaces>
  <SharedDoc>false</SharedDoc>
  <HLinks>
    <vt:vector size="30" baseType="variant">
      <vt:variant>
        <vt:i4>4390926</vt:i4>
      </vt:variant>
      <vt:variant>
        <vt:i4>12</vt:i4>
      </vt:variant>
      <vt:variant>
        <vt:i4>0</vt:i4>
      </vt:variant>
      <vt:variant>
        <vt:i4>5</vt:i4>
      </vt:variant>
      <vt:variant>
        <vt:lpwstr>http://www.worldmetrologyday.org/</vt:lpwstr>
      </vt:variant>
      <vt:variant>
        <vt:lpwstr/>
      </vt:variant>
      <vt:variant>
        <vt:i4>5898333</vt:i4>
      </vt:variant>
      <vt:variant>
        <vt:i4>9</vt:i4>
      </vt:variant>
      <vt:variant>
        <vt:i4>0</vt:i4>
      </vt:variant>
      <vt:variant>
        <vt:i4>5</vt:i4>
      </vt:variant>
      <vt:variant>
        <vt:lpwstr>http://www.oiml.org/</vt:lpwstr>
      </vt:variant>
      <vt:variant>
        <vt:lpwstr/>
      </vt:variant>
      <vt:variant>
        <vt:i4>4849756</vt:i4>
      </vt:variant>
      <vt:variant>
        <vt:i4>6</vt:i4>
      </vt:variant>
      <vt:variant>
        <vt:i4>0</vt:i4>
      </vt:variant>
      <vt:variant>
        <vt:i4>5</vt:i4>
      </vt:variant>
      <vt:variant>
        <vt:lpwstr>http://www.bipm.org/</vt:lpwstr>
      </vt:variant>
      <vt:variant>
        <vt:lpwstr/>
      </vt:variant>
      <vt:variant>
        <vt:i4>1638457</vt:i4>
      </vt:variant>
      <vt:variant>
        <vt:i4>3</vt:i4>
      </vt:variant>
      <vt:variant>
        <vt:i4>0</vt:i4>
      </vt:variant>
      <vt:variant>
        <vt:i4>5</vt:i4>
      </vt:variant>
      <vt:variant>
        <vt:lpwstr>mailto:wmd@worldmetrologyday.org</vt:lpwstr>
      </vt:variant>
      <vt:variant>
        <vt:lpwstr/>
      </vt:variant>
      <vt:variant>
        <vt:i4>7274596</vt:i4>
      </vt:variant>
      <vt:variant>
        <vt:i4>0</vt:i4>
      </vt:variant>
      <vt:variant>
        <vt:i4>0</vt:i4>
      </vt:variant>
      <vt:variant>
        <vt:i4>5</vt:i4>
      </vt:variant>
      <vt:variant>
        <vt:lpwstr>../AppData/Local/Temp/AppData/Local/Temp/AppData/Local/Temp/AppData/Local/Temp/AppData/AppData/Local/Microsoft/Windows/Temporary Internet Files/Content.Outlook/AppData/Local/Microsoft/Windows/Temporary Internet Files/Content.Outlook/AppData/Local/Microsoft/Windows/Temporary Internet Files/Content.Outlook/AppData/Local/Microsoft/Windows/Temporary Internet Files/Content.Outlook/Local Settings/Temp/bat/www.worldmetrologyday.org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Pulham</dc:creator>
  <cp:lastModifiedBy>t.burdukevich</cp:lastModifiedBy>
  <cp:revision>7</cp:revision>
  <cp:lastPrinted>2013-03-22T14:36:00Z</cp:lastPrinted>
  <dcterms:created xsi:type="dcterms:W3CDTF">2025-04-23T14:51:00Z</dcterms:created>
  <dcterms:modified xsi:type="dcterms:W3CDTF">2025-04-24T17:33:00Z</dcterms:modified>
</cp:coreProperties>
</file>